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A89D" w14:textId="48133127" w:rsidR="002C6DF8" w:rsidRDefault="002C6DF8" w:rsidP="006657B3">
      <w:pPr>
        <w:ind w:right="1350"/>
        <w:jc w:val="center"/>
        <w:rPr>
          <w:b/>
        </w:rPr>
      </w:pPr>
      <w:r>
        <w:rPr>
          <w:b/>
        </w:rPr>
        <w:t xml:space="preserve">Theodore Parker </w:t>
      </w:r>
      <w:r w:rsidR="00DE4DCF">
        <w:rPr>
          <w:b/>
        </w:rPr>
        <w:t xml:space="preserve">UU </w:t>
      </w:r>
      <w:r>
        <w:rPr>
          <w:b/>
        </w:rPr>
        <w:t>Church</w:t>
      </w:r>
    </w:p>
    <w:p w14:paraId="367DE556" w14:textId="3A6097AE" w:rsidR="002C6DF8" w:rsidRPr="001333C1" w:rsidRDefault="002C6DF8" w:rsidP="006657B3">
      <w:pPr>
        <w:ind w:right="1350"/>
        <w:jc w:val="center"/>
        <w:rPr>
          <w:b/>
        </w:rPr>
      </w:pPr>
      <w:r>
        <w:rPr>
          <w:b/>
        </w:rPr>
        <w:t>Raci</w:t>
      </w:r>
      <w:r w:rsidR="005409AD">
        <w:rPr>
          <w:b/>
        </w:rPr>
        <w:t>al Justice Task Force</w:t>
      </w:r>
      <w:r w:rsidR="00DE4DCF">
        <w:rPr>
          <w:b/>
        </w:rPr>
        <w:t xml:space="preserve">, </w:t>
      </w:r>
      <w:r>
        <w:rPr>
          <w:b/>
        </w:rPr>
        <w:t>2016-2017</w:t>
      </w:r>
      <w:r w:rsidR="005409AD">
        <w:rPr>
          <w:b/>
        </w:rPr>
        <w:t xml:space="preserve"> A</w:t>
      </w:r>
      <w:r w:rsidR="00DE4DCF">
        <w:rPr>
          <w:b/>
        </w:rPr>
        <w:t>nnual Report</w:t>
      </w:r>
    </w:p>
    <w:p w14:paraId="1DF4400A" w14:textId="77777777" w:rsidR="00A307EC" w:rsidRDefault="00A307EC" w:rsidP="006657B3">
      <w:pPr>
        <w:jc w:val="center"/>
      </w:pPr>
    </w:p>
    <w:tbl>
      <w:tblPr>
        <w:tblStyle w:val="LightShading"/>
        <w:tblW w:w="0" w:type="auto"/>
        <w:tblLook w:val="04A0" w:firstRow="1" w:lastRow="0" w:firstColumn="1" w:lastColumn="0" w:noHBand="0" w:noVBand="1"/>
      </w:tblPr>
      <w:tblGrid>
        <w:gridCol w:w="1620"/>
        <w:gridCol w:w="7812"/>
      </w:tblGrid>
      <w:tr w:rsidR="005D1E09" w:rsidRPr="00FC015F" w14:paraId="09D094CE" w14:textId="77777777" w:rsidTr="00167BF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CF3DA66" w14:textId="34AFD6EE" w:rsidR="005D1E09" w:rsidRPr="00FC015F" w:rsidRDefault="005D1E09" w:rsidP="0014288C"/>
        </w:tc>
        <w:tc>
          <w:tcPr>
            <w:tcW w:w="7812" w:type="dxa"/>
            <w:vAlign w:val="center"/>
          </w:tcPr>
          <w:p w14:paraId="420E557E" w14:textId="03D03A22" w:rsidR="005D1E09" w:rsidRPr="00FC015F" w:rsidRDefault="005D1E09" w:rsidP="00693EEC">
            <w:pPr>
              <w:cnfStyle w:val="100000000000" w:firstRow="1" w:lastRow="0" w:firstColumn="0" w:lastColumn="0" w:oddVBand="0" w:evenVBand="0" w:oddHBand="0" w:evenHBand="0" w:firstRowFirstColumn="0" w:firstRowLastColumn="0" w:lastRowFirstColumn="0" w:lastRowLastColumn="0"/>
            </w:pPr>
          </w:p>
        </w:tc>
      </w:tr>
      <w:tr w:rsidR="00674815" w:rsidRPr="00FC015F" w14:paraId="1BC94AC9"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tcPr>
          <w:p w14:paraId="2A954534" w14:textId="641D351A" w:rsidR="00674815" w:rsidRDefault="00674815" w:rsidP="00693EEC">
            <w:r>
              <w:t>September</w:t>
            </w:r>
          </w:p>
        </w:tc>
        <w:tc>
          <w:tcPr>
            <w:tcW w:w="7812" w:type="dxa"/>
          </w:tcPr>
          <w:p w14:paraId="3B8C98A8" w14:textId="79C0E72D" w:rsidR="00674815" w:rsidRDefault="00DF538E" w:rsidP="00693EEC">
            <w:pPr>
              <w:cnfStyle w:val="000000100000" w:firstRow="0" w:lastRow="0" w:firstColumn="0" w:lastColumn="0" w:oddVBand="0" w:evenVBand="0" w:oddHBand="1" w:evenHBand="0" w:firstRowFirstColumn="0" w:firstRowLastColumn="0" w:lastRowFirstColumn="0" w:lastRowLastColumn="0"/>
              <w:rPr>
                <w:b/>
                <w:iCs/>
              </w:rPr>
            </w:pPr>
            <w:r>
              <w:rPr>
                <w:b/>
                <w:iCs/>
              </w:rPr>
              <w:t xml:space="preserve">Continued </w:t>
            </w:r>
            <w:r w:rsidR="00674815">
              <w:rPr>
                <w:b/>
                <w:iCs/>
              </w:rPr>
              <w:t>TPC Racia</w:t>
            </w:r>
            <w:r>
              <w:rPr>
                <w:b/>
                <w:iCs/>
              </w:rPr>
              <w:t>l Justice Task Force (RJTF) Meetup.com site</w:t>
            </w:r>
            <w:r w:rsidR="00674815">
              <w:rPr>
                <w:b/>
                <w:iCs/>
              </w:rPr>
              <w:t xml:space="preserve">, with ~45 </w:t>
            </w:r>
            <w:r>
              <w:rPr>
                <w:b/>
                <w:iCs/>
              </w:rPr>
              <w:t xml:space="preserve">TPC and community </w:t>
            </w:r>
            <w:r w:rsidR="00674815">
              <w:rPr>
                <w:b/>
                <w:iCs/>
              </w:rPr>
              <w:t>members sharing commen</w:t>
            </w:r>
            <w:r>
              <w:rPr>
                <w:b/>
                <w:iCs/>
              </w:rPr>
              <w:t>ts and links to e</w:t>
            </w:r>
            <w:r w:rsidR="00674815">
              <w:rPr>
                <w:b/>
                <w:iCs/>
              </w:rPr>
              <w:t>vents on racial justice.</w:t>
            </w:r>
          </w:p>
        </w:tc>
      </w:tr>
      <w:tr w:rsidR="004F1170" w:rsidRPr="00FC015F" w14:paraId="5155D3E3"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tcPr>
          <w:p w14:paraId="69ECDF2E" w14:textId="069E7D66" w:rsidR="004F1170" w:rsidRPr="00FC015F" w:rsidRDefault="004F1170" w:rsidP="00693EEC">
            <w:r>
              <w:t>October</w:t>
            </w:r>
          </w:p>
        </w:tc>
        <w:tc>
          <w:tcPr>
            <w:tcW w:w="7812" w:type="dxa"/>
          </w:tcPr>
          <w:p w14:paraId="3F3AE451" w14:textId="782613DD" w:rsidR="004F1170" w:rsidRPr="004F1170" w:rsidRDefault="004F1170" w:rsidP="00693EEC">
            <w:pPr>
              <w:cnfStyle w:val="000000000000" w:firstRow="0" w:lastRow="0" w:firstColumn="0" w:lastColumn="0" w:oddVBand="0" w:evenVBand="0" w:oddHBand="0" w:evenHBand="0" w:firstRowFirstColumn="0" w:firstRowLastColumn="0" w:lastRowFirstColumn="0" w:lastRowLastColumn="0"/>
              <w:rPr>
                <w:b/>
              </w:rPr>
            </w:pPr>
            <w:r w:rsidRPr="004F1170">
              <w:rPr>
                <w:b/>
                <w:iCs/>
              </w:rPr>
              <w:t xml:space="preserve">Initiated </w:t>
            </w:r>
            <w:r w:rsidR="0014288C">
              <w:rPr>
                <w:b/>
                <w:iCs/>
              </w:rPr>
              <w:t>near-</w:t>
            </w:r>
            <w:r w:rsidRPr="004F1170">
              <w:rPr>
                <w:b/>
                <w:iCs/>
              </w:rPr>
              <w:t>weekly coffee hour Racial Justice Resource Display, conversation, and story gathering.</w:t>
            </w:r>
            <w:r w:rsidR="00DE4DCF">
              <w:rPr>
                <w:b/>
                <w:iCs/>
              </w:rPr>
              <w:t xml:space="preserve">  Black Lives Matter wristbands, buttons and yard signs offered.</w:t>
            </w:r>
          </w:p>
        </w:tc>
      </w:tr>
      <w:tr w:rsidR="005D1E09" w:rsidRPr="00FC015F" w14:paraId="6E001F10"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21E94DB2" w14:textId="1D8EEFC4" w:rsidR="005D1E09" w:rsidRPr="00FC015F" w:rsidRDefault="00DD7072" w:rsidP="00693EEC">
            <w:r w:rsidRPr="00FC015F">
              <w:t>October 14</w:t>
            </w:r>
          </w:p>
        </w:tc>
        <w:tc>
          <w:tcPr>
            <w:tcW w:w="7812" w:type="dxa"/>
            <w:vAlign w:val="center"/>
          </w:tcPr>
          <w:p w14:paraId="12338ED4" w14:textId="00AA2A34" w:rsidR="005D1E09" w:rsidRPr="00FC015F" w:rsidRDefault="00DD7072" w:rsidP="00693EEC">
            <w:pPr>
              <w:cnfStyle w:val="000000100000" w:firstRow="0" w:lastRow="0" w:firstColumn="0" w:lastColumn="0" w:oddVBand="0" w:evenVBand="0" w:oddHBand="1" w:evenHBand="0" w:firstRowFirstColumn="0" w:firstRowLastColumn="0" w:lastRowFirstColumn="0" w:lastRowLastColumn="0"/>
              <w:rPr>
                <w:b/>
              </w:rPr>
            </w:pPr>
            <w:r w:rsidRPr="00FC015F">
              <w:rPr>
                <w:b/>
              </w:rPr>
              <w:t xml:space="preserve">Film #1: </w:t>
            </w:r>
            <w:r w:rsidRPr="00FC015F">
              <w:rPr>
                <w:b/>
                <w:i/>
              </w:rPr>
              <w:t>“Anne Braden: Southern Patriot”</w:t>
            </w:r>
            <w:r w:rsidR="00A90953">
              <w:rPr>
                <w:b/>
                <w:i/>
              </w:rPr>
              <w:t xml:space="preserve">  </w:t>
            </w:r>
            <w:r w:rsidR="00A90953">
              <w:t>30-40 people attended each showing, with discussion over popcorn and soda following. A number of people from the larger community attended.</w:t>
            </w:r>
          </w:p>
        </w:tc>
      </w:tr>
      <w:tr w:rsidR="00901E61" w:rsidRPr="00FC015F" w14:paraId="20724D55"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34C234E7" w14:textId="5C0D6F46" w:rsidR="00901E61" w:rsidRPr="00FC015F" w:rsidRDefault="00901E61" w:rsidP="00693EEC">
            <w:r w:rsidRPr="00FC015F">
              <w:t>November</w:t>
            </w:r>
          </w:p>
        </w:tc>
        <w:tc>
          <w:tcPr>
            <w:tcW w:w="7812" w:type="dxa"/>
            <w:vAlign w:val="center"/>
          </w:tcPr>
          <w:p w14:paraId="19745F22" w14:textId="7AB7EEA0" w:rsidR="00901E61" w:rsidRPr="00FC015F" w:rsidRDefault="0014288C" w:rsidP="00A90953">
            <w:pPr>
              <w:cnfStyle w:val="000000000000" w:firstRow="0" w:lastRow="0" w:firstColumn="0" w:lastColumn="0" w:oddVBand="0" w:evenVBand="0" w:oddHBand="0" w:evenHBand="0" w:firstRowFirstColumn="0" w:firstRowLastColumn="0" w:lastRowFirstColumn="0" w:lastRowLastColumn="0"/>
              <w:rPr>
                <w:b/>
              </w:rPr>
            </w:pPr>
            <w:r>
              <w:rPr>
                <w:b/>
              </w:rPr>
              <w:t xml:space="preserve">Established ongoing </w:t>
            </w:r>
            <w:r w:rsidR="00901E61" w:rsidRPr="00FC015F">
              <w:rPr>
                <w:b/>
              </w:rPr>
              <w:t>social justice activity clearinghouse on meetup.com</w:t>
            </w:r>
            <w:r>
              <w:rPr>
                <w:b/>
              </w:rPr>
              <w:t xml:space="preserve"> with Social Action Committee.  </w:t>
            </w:r>
            <w:r w:rsidR="00A90953" w:rsidRPr="00A90953">
              <w:t xml:space="preserve">Site has </w:t>
            </w:r>
            <w:r w:rsidRPr="00A90953">
              <w:t>44 members by end of church year, including people from outside Theodore Parker Church</w:t>
            </w:r>
            <w:r w:rsidR="00A90953">
              <w:t>. Dozens of events are publicized.</w:t>
            </w:r>
          </w:p>
        </w:tc>
      </w:tr>
      <w:tr w:rsidR="005D1E09" w:rsidRPr="00FC015F" w14:paraId="3A5FA426"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5B4A5F2" w14:textId="7D90D7BA" w:rsidR="005D1E09" w:rsidRPr="00FC015F" w:rsidRDefault="00021A5E" w:rsidP="00693EEC">
            <w:r w:rsidRPr="00FC015F">
              <w:t>November 18</w:t>
            </w:r>
          </w:p>
        </w:tc>
        <w:tc>
          <w:tcPr>
            <w:tcW w:w="7812" w:type="dxa"/>
            <w:vAlign w:val="center"/>
          </w:tcPr>
          <w:p w14:paraId="4E4EF594" w14:textId="3B2DCB8F" w:rsidR="005D1E09" w:rsidRPr="00FC015F" w:rsidRDefault="00021A5E" w:rsidP="00693EEC">
            <w:pPr>
              <w:cnfStyle w:val="000000100000" w:firstRow="0" w:lastRow="0" w:firstColumn="0" w:lastColumn="0" w:oddVBand="0" w:evenVBand="0" w:oddHBand="1" w:evenHBand="0" w:firstRowFirstColumn="0" w:firstRowLastColumn="0" w:lastRowFirstColumn="0" w:lastRowLastColumn="0"/>
              <w:rPr>
                <w:b/>
              </w:rPr>
            </w:pPr>
            <w:r w:rsidRPr="00FC015F">
              <w:rPr>
                <w:b/>
              </w:rPr>
              <w:t xml:space="preserve">Film #2: </w:t>
            </w:r>
            <w:r w:rsidRPr="00FC015F">
              <w:rPr>
                <w:b/>
                <w:i/>
              </w:rPr>
              <w:t>“The Return”</w:t>
            </w:r>
          </w:p>
        </w:tc>
      </w:tr>
      <w:tr w:rsidR="00693EEC" w:rsidRPr="00FC015F" w14:paraId="5E85A59F"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726A1309" w14:textId="698A8196" w:rsidR="00693EEC" w:rsidRPr="00FC015F" w:rsidRDefault="00693EEC" w:rsidP="00693EEC">
            <w:r w:rsidRPr="00FC015F">
              <w:t>December</w:t>
            </w:r>
          </w:p>
        </w:tc>
        <w:tc>
          <w:tcPr>
            <w:tcW w:w="7812" w:type="dxa"/>
            <w:vAlign w:val="center"/>
          </w:tcPr>
          <w:p w14:paraId="6A69238C" w14:textId="0B55FE76" w:rsidR="00693EEC" w:rsidRPr="00FC015F" w:rsidRDefault="00693EEC" w:rsidP="00693EEC">
            <w:pPr>
              <w:cnfStyle w:val="000000000000" w:firstRow="0" w:lastRow="0" w:firstColumn="0" w:lastColumn="0" w:oddVBand="0" w:evenVBand="0" w:oddHBand="0" w:evenHBand="0" w:firstRowFirstColumn="0" w:firstRowLastColumn="0" w:lastRowFirstColumn="0" w:lastRowLastColumn="0"/>
              <w:rPr>
                <w:b/>
              </w:rPr>
            </w:pPr>
            <w:r w:rsidRPr="00FC015F">
              <w:rPr>
                <w:b/>
              </w:rPr>
              <w:t>Pop Quiz #1 in Parish Hall</w:t>
            </w:r>
            <w:r w:rsidR="0014288C">
              <w:rPr>
                <w:b/>
              </w:rPr>
              <w:t xml:space="preserve"> to gather sentiment on public support for Black Lives Matter movement</w:t>
            </w:r>
            <w:r w:rsidR="00674815">
              <w:rPr>
                <w:b/>
              </w:rPr>
              <w:t>.</w:t>
            </w:r>
          </w:p>
        </w:tc>
      </w:tr>
      <w:tr w:rsidR="005D1E09" w:rsidRPr="00FC015F" w14:paraId="21929225"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229093F" w14:textId="5D245BEB" w:rsidR="005D1E09" w:rsidRPr="00FC015F" w:rsidRDefault="00B0219F" w:rsidP="00693EEC">
            <w:r w:rsidRPr="00FC015F">
              <w:t>January 8</w:t>
            </w:r>
          </w:p>
        </w:tc>
        <w:tc>
          <w:tcPr>
            <w:tcW w:w="7812" w:type="dxa"/>
            <w:vAlign w:val="center"/>
          </w:tcPr>
          <w:p w14:paraId="16B38E4B" w14:textId="7D0FB7C6" w:rsidR="005D1E09" w:rsidRPr="00FC015F" w:rsidRDefault="005D1E09" w:rsidP="00693EEC">
            <w:pPr>
              <w:cnfStyle w:val="000000100000" w:firstRow="0" w:lastRow="0" w:firstColumn="0" w:lastColumn="0" w:oddVBand="0" w:evenVBand="0" w:oddHBand="1" w:evenHBand="0" w:firstRowFirstColumn="0" w:firstRowLastColumn="0" w:lastRowFirstColumn="0" w:lastRowLastColumn="0"/>
              <w:rPr>
                <w:b/>
              </w:rPr>
            </w:pPr>
            <w:r w:rsidRPr="00FC015F">
              <w:rPr>
                <w:b/>
              </w:rPr>
              <w:t>Racial Justice Experiential Exercise begins</w:t>
            </w:r>
            <w:r w:rsidR="0014288C">
              <w:rPr>
                <w:b/>
              </w:rPr>
              <w:t xml:space="preserve"> with church service announcement of a proposal on racial justice for congregational deliberation and vote</w:t>
            </w:r>
            <w:r w:rsidR="00674815">
              <w:rPr>
                <w:b/>
              </w:rPr>
              <w:t>.</w:t>
            </w:r>
          </w:p>
        </w:tc>
      </w:tr>
      <w:tr w:rsidR="005D1E09" w:rsidRPr="00FC015F" w14:paraId="388E5758"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EFD4879" w14:textId="7D8D89A9" w:rsidR="005D1E09" w:rsidRPr="00FC015F" w:rsidRDefault="00B0219F" w:rsidP="00693EEC">
            <w:r w:rsidRPr="00FC015F">
              <w:t>January 13</w:t>
            </w:r>
          </w:p>
        </w:tc>
        <w:tc>
          <w:tcPr>
            <w:tcW w:w="7812" w:type="dxa"/>
            <w:vAlign w:val="center"/>
          </w:tcPr>
          <w:p w14:paraId="25D1F1D2" w14:textId="66976556" w:rsidR="005D1E09" w:rsidRPr="00FC015F" w:rsidRDefault="005D1E09" w:rsidP="00693EEC">
            <w:pPr>
              <w:cnfStyle w:val="000000000000" w:firstRow="0" w:lastRow="0" w:firstColumn="0" w:lastColumn="0" w:oddVBand="0" w:evenVBand="0" w:oddHBand="0" w:evenHBand="0" w:firstRowFirstColumn="0" w:firstRowLastColumn="0" w:lastRowFirstColumn="0" w:lastRowLastColumn="0"/>
              <w:rPr>
                <w:b/>
              </w:rPr>
            </w:pPr>
            <w:r w:rsidRPr="00FC015F">
              <w:rPr>
                <w:b/>
              </w:rPr>
              <w:t>“Oh, Glory!” Concert, sponsored with Ministry &amp; Worship Committee</w:t>
            </w:r>
          </w:p>
        </w:tc>
      </w:tr>
      <w:tr w:rsidR="005D1E09" w:rsidRPr="00FC015F" w14:paraId="532A5156"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7B9901E" w14:textId="3AB94271" w:rsidR="005D1E09" w:rsidRPr="00FC015F" w:rsidRDefault="00B0219F" w:rsidP="00693EEC">
            <w:r w:rsidRPr="00FC015F">
              <w:t>January 20</w:t>
            </w:r>
          </w:p>
        </w:tc>
        <w:tc>
          <w:tcPr>
            <w:tcW w:w="7812" w:type="dxa"/>
            <w:vAlign w:val="center"/>
          </w:tcPr>
          <w:p w14:paraId="34DAB28E" w14:textId="77777777" w:rsidR="005D1E09" w:rsidRPr="00FC015F" w:rsidRDefault="005D1E09" w:rsidP="00693EEC">
            <w:pPr>
              <w:cnfStyle w:val="000000100000" w:firstRow="0" w:lastRow="0" w:firstColumn="0" w:lastColumn="0" w:oddVBand="0" w:evenVBand="0" w:oddHBand="1" w:evenHBand="0" w:firstRowFirstColumn="0" w:firstRowLastColumn="0" w:lastRowFirstColumn="0" w:lastRowLastColumn="0"/>
              <w:rPr>
                <w:b/>
              </w:rPr>
            </w:pPr>
            <w:r w:rsidRPr="00FC015F">
              <w:rPr>
                <w:b/>
              </w:rPr>
              <w:t xml:space="preserve">Film #3: </w:t>
            </w:r>
            <w:r w:rsidRPr="00FC015F">
              <w:rPr>
                <w:b/>
                <w:i/>
              </w:rPr>
              <w:t>“All the Difference”</w:t>
            </w:r>
          </w:p>
        </w:tc>
      </w:tr>
      <w:tr w:rsidR="005D1E09" w:rsidRPr="00FC015F" w14:paraId="2E2CF2CE"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97F34B9" w14:textId="1B0F6E66" w:rsidR="005D1E09" w:rsidRPr="00FC015F" w:rsidRDefault="00B0219F" w:rsidP="00693EEC">
            <w:r w:rsidRPr="00FC015F">
              <w:t>January 22</w:t>
            </w:r>
          </w:p>
        </w:tc>
        <w:tc>
          <w:tcPr>
            <w:tcW w:w="7812" w:type="dxa"/>
            <w:vAlign w:val="center"/>
          </w:tcPr>
          <w:p w14:paraId="401666F0" w14:textId="419163D7" w:rsidR="005D1E09" w:rsidRPr="00FC015F" w:rsidRDefault="005D1E09" w:rsidP="00693EEC">
            <w:pPr>
              <w:cnfStyle w:val="000000000000" w:firstRow="0" w:lastRow="0" w:firstColumn="0" w:lastColumn="0" w:oddVBand="0" w:evenVBand="0" w:oddHBand="0" w:evenHBand="0" w:firstRowFirstColumn="0" w:firstRowLastColumn="0" w:lastRowFirstColumn="0" w:lastRowLastColumn="0"/>
              <w:rPr>
                <w:b/>
              </w:rPr>
            </w:pPr>
            <w:r w:rsidRPr="00FC015F">
              <w:rPr>
                <w:b/>
              </w:rPr>
              <w:t>Worship Service</w:t>
            </w:r>
            <w:r w:rsidR="0014288C">
              <w:rPr>
                <w:b/>
              </w:rPr>
              <w:t xml:space="preserve"> on Roots and Branches of </w:t>
            </w:r>
            <w:r w:rsidR="00A90953">
              <w:rPr>
                <w:b/>
              </w:rPr>
              <w:t xml:space="preserve">spiritual and </w:t>
            </w:r>
            <w:r w:rsidR="0014288C">
              <w:rPr>
                <w:b/>
              </w:rPr>
              <w:t>UU</w:t>
            </w:r>
            <w:r w:rsidR="00A90953">
              <w:rPr>
                <w:b/>
              </w:rPr>
              <w:t xml:space="preserve"> history on racial justice</w:t>
            </w:r>
            <w:r w:rsidR="0014288C">
              <w:rPr>
                <w:b/>
              </w:rPr>
              <w:t xml:space="preserve">  with nine participants offering readings</w:t>
            </w:r>
            <w:r w:rsidR="00A90953">
              <w:rPr>
                <w:b/>
              </w:rPr>
              <w:t xml:space="preserve"> and personal reflections</w:t>
            </w:r>
          </w:p>
        </w:tc>
      </w:tr>
      <w:tr w:rsidR="005D1E09" w:rsidRPr="00FC015F" w14:paraId="000B2E55"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D6B933E" w14:textId="5A86F023" w:rsidR="005D1E09" w:rsidRPr="00FC015F" w:rsidRDefault="00B0219F" w:rsidP="00693EEC">
            <w:r w:rsidRPr="00FC015F">
              <w:t>January 29</w:t>
            </w:r>
          </w:p>
        </w:tc>
        <w:tc>
          <w:tcPr>
            <w:tcW w:w="7812" w:type="dxa"/>
            <w:vAlign w:val="center"/>
          </w:tcPr>
          <w:p w14:paraId="7C43930D" w14:textId="77777777" w:rsidR="005D1E09" w:rsidRDefault="005D1E09" w:rsidP="00693EEC">
            <w:pPr>
              <w:cnfStyle w:val="000000100000" w:firstRow="0" w:lastRow="0" w:firstColumn="0" w:lastColumn="0" w:oddVBand="0" w:evenVBand="0" w:oddHBand="1" w:evenHBand="0" w:firstRowFirstColumn="0" w:firstRowLastColumn="0" w:lastRowFirstColumn="0" w:lastRowLastColumn="0"/>
              <w:rPr>
                <w:b/>
              </w:rPr>
            </w:pPr>
            <w:r w:rsidRPr="00FC015F">
              <w:rPr>
                <w:b/>
              </w:rPr>
              <w:t>Racial Justice Experiential Exercise ends</w:t>
            </w:r>
          </w:p>
          <w:p w14:paraId="398D0749" w14:textId="009A39A0" w:rsidR="00105BD6" w:rsidRPr="00FC015F" w:rsidRDefault="00105BD6" w:rsidP="00693EEC">
            <w:pPr>
              <w:cnfStyle w:val="000000100000" w:firstRow="0" w:lastRow="0" w:firstColumn="0" w:lastColumn="0" w:oddVBand="0" w:evenVBand="0" w:oddHBand="1" w:evenHBand="0" w:firstRowFirstColumn="0" w:firstRowLastColumn="0" w:lastRowFirstColumn="0" w:lastRowLastColumn="0"/>
              <w:rPr>
                <w:b/>
              </w:rPr>
            </w:pPr>
            <w:r>
              <w:rPr>
                <w:b/>
              </w:rPr>
              <w:t>Brown Bag Open Discussion</w:t>
            </w:r>
          </w:p>
        </w:tc>
      </w:tr>
      <w:tr w:rsidR="005D1E09" w:rsidRPr="00FC015F" w14:paraId="4E002A09"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7FD2B99" w14:textId="77777777" w:rsidR="005D1E09" w:rsidRPr="00FC015F" w:rsidRDefault="005D1E09" w:rsidP="00693EEC">
            <w:r w:rsidRPr="00FC015F">
              <w:t>February</w:t>
            </w:r>
          </w:p>
        </w:tc>
        <w:tc>
          <w:tcPr>
            <w:tcW w:w="7812" w:type="dxa"/>
            <w:vAlign w:val="center"/>
          </w:tcPr>
          <w:p w14:paraId="567E79AE" w14:textId="62EDD6AB" w:rsidR="005D1E09" w:rsidRPr="00FC015F" w:rsidRDefault="005D1E09" w:rsidP="00693EEC">
            <w:pPr>
              <w:cnfStyle w:val="000000000000" w:firstRow="0" w:lastRow="0" w:firstColumn="0" w:lastColumn="0" w:oddVBand="0" w:evenVBand="0" w:oddHBand="0" w:evenHBand="0" w:firstRowFirstColumn="0" w:firstRowLastColumn="0" w:lastRowFirstColumn="0" w:lastRowLastColumn="0"/>
              <w:rPr>
                <w:b/>
              </w:rPr>
            </w:pPr>
            <w:r w:rsidRPr="00FC015F">
              <w:rPr>
                <w:b/>
              </w:rPr>
              <w:t>Pop Quiz #2 in Parish Hall</w:t>
            </w:r>
          </w:p>
        </w:tc>
      </w:tr>
      <w:tr w:rsidR="00711A33" w:rsidRPr="00FC015F" w14:paraId="209BBBA1"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F041B19" w14:textId="77777777" w:rsidR="00711A33" w:rsidRPr="00FC015F" w:rsidRDefault="00711A33" w:rsidP="00711A33">
            <w:pPr>
              <w:rPr>
                <w:color w:val="auto"/>
              </w:rPr>
            </w:pPr>
            <w:r>
              <w:rPr>
                <w:color w:val="auto"/>
              </w:rPr>
              <w:t>February</w:t>
            </w:r>
          </w:p>
        </w:tc>
        <w:tc>
          <w:tcPr>
            <w:tcW w:w="7812" w:type="dxa"/>
            <w:vAlign w:val="center"/>
          </w:tcPr>
          <w:p w14:paraId="6B9079C0" w14:textId="00926360" w:rsidR="00711A33" w:rsidRPr="00FC015F" w:rsidRDefault="00711A33" w:rsidP="00711A33">
            <w:pPr>
              <w:cnfStyle w:val="000000100000" w:firstRow="0" w:lastRow="0" w:firstColumn="0" w:lastColumn="0" w:oddVBand="0" w:evenVBand="0" w:oddHBand="1" w:evenHBand="0" w:firstRowFirstColumn="0" w:firstRowLastColumn="0" w:lastRowFirstColumn="0" w:lastRowLastColumn="0"/>
              <w:rPr>
                <w:b/>
                <w:color w:val="auto"/>
              </w:rPr>
            </w:pPr>
            <w:r w:rsidRPr="00FC015F">
              <w:rPr>
                <w:b/>
                <w:color w:val="auto"/>
              </w:rPr>
              <w:t xml:space="preserve">Book </w:t>
            </w:r>
            <w:r>
              <w:rPr>
                <w:b/>
                <w:color w:val="auto"/>
              </w:rPr>
              <w:t>Groups</w:t>
            </w:r>
            <w:r w:rsidRPr="00FC015F">
              <w:rPr>
                <w:b/>
                <w:color w:val="auto"/>
              </w:rPr>
              <w:t xml:space="preserve"> read </w:t>
            </w:r>
            <w:r w:rsidRPr="00FC015F">
              <w:rPr>
                <w:b/>
                <w:i/>
                <w:color w:val="auto"/>
              </w:rPr>
              <w:t>All-American Boys</w:t>
            </w:r>
            <w:r w:rsidR="00A90953">
              <w:rPr>
                <w:b/>
                <w:i/>
                <w:color w:val="auto"/>
              </w:rPr>
              <w:t xml:space="preserve">.  </w:t>
            </w:r>
            <w:r w:rsidR="00A90953" w:rsidRPr="00A90953">
              <w:rPr>
                <w:color w:val="auto"/>
              </w:rPr>
              <w:t xml:space="preserve">Five discussions were held </w:t>
            </w:r>
            <w:r w:rsidR="00A90953">
              <w:rPr>
                <w:color w:val="auto"/>
              </w:rPr>
              <w:t xml:space="preserve">at different times and locations, </w:t>
            </w:r>
            <w:r w:rsidR="00A90953" w:rsidRPr="00A90953">
              <w:rPr>
                <w:color w:val="auto"/>
              </w:rPr>
              <w:t xml:space="preserve">and more than 30 people </w:t>
            </w:r>
            <w:r w:rsidR="00A90953">
              <w:rPr>
                <w:color w:val="auto"/>
              </w:rPr>
              <w:t>participated</w:t>
            </w:r>
            <w:r w:rsidR="00A90953" w:rsidRPr="00A90953">
              <w:rPr>
                <w:color w:val="auto"/>
              </w:rPr>
              <w:t>.</w:t>
            </w:r>
            <w:r w:rsidR="00A90953">
              <w:rPr>
                <w:b/>
                <w:i/>
                <w:color w:val="auto"/>
              </w:rPr>
              <w:t xml:space="preserve"> </w:t>
            </w:r>
          </w:p>
        </w:tc>
      </w:tr>
      <w:tr w:rsidR="00105BD6" w:rsidRPr="00FC015F" w14:paraId="029FD07A"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75FAE18" w14:textId="360C2280" w:rsidR="00105BD6" w:rsidRDefault="00105BD6" w:rsidP="00711A33">
            <w:r>
              <w:t>February 26</w:t>
            </w:r>
          </w:p>
        </w:tc>
        <w:tc>
          <w:tcPr>
            <w:tcW w:w="7812" w:type="dxa"/>
            <w:vAlign w:val="center"/>
          </w:tcPr>
          <w:p w14:paraId="5CA6B5F8" w14:textId="754C064A" w:rsidR="00105BD6" w:rsidRPr="00FC015F" w:rsidRDefault="00105BD6" w:rsidP="00711A33">
            <w:pPr>
              <w:cnfStyle w:val="000000000000" w:firstRow="0" w:lastRow="0" w:firstColumn="0" w:lastColumn="0" w:oddVBand="0" w:evenVBand="0" w:oddHBand="0" w:evenHBand="0" w:firstRowFirstColumn="0" w:firstRowLastColumn="0" w:lastRowFirstColumn="0" w:lastRowLastColumn="0"/>
              <w:rPr>
                <w:b/>
              </w:rPr>
            </w:pPr>
            <w:r>
              <w:rPr>
                <w:b/>
              </w:rPr>
              <w:t>Brown Bag Open Discussion</w:t>
            </w:r>
          </w:p>
        </w:tc>
      </w:tr>
      <w:tr w:rsidR="005D1E09" w:rsidRPr="00FC015F" w14:paraId="1DFE61D2"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93FCB89" w14:textId="77777777" w:rsidR="005D1E09" w:rsidRPr="00FC015F" w:rsidRDefault="005D1E09" w:rsidP="00693EEC">
            <w:r w:rsidRPr="00FC015F">
              <w:t>March</w:t>
            </w:r>
          </w:p>
        </w:tc>
        <w:tc>
          <w:tcPr>
            <w:tcW w:w="7812" w:type="dxa"/>
            <w:vAlign w:val="center"/>
          </w:tcPr>
          <w:p w14:paraId="3F70100D" w14:textId="7C54F953" w:rsidR="005D1E09" w:rsidRPr="00FC015F" w:rsidRDefault="005D1E09" w:rsidP="00693EEC">
            <w:pPr>
              <w:cnfStyle w:val="000000100000" w:firstRow="0" w:lastRow="0" w:firstColumn="0" w:lastColumn="0" w:oddVBand="0" w:evenVBand="0" w:oddHBand="1" w:evenHBand="0" w:firstRowFirstColumn="0" w:firstRowLastColumn="0" w:lastRowFirstColumn="0" w:lastRowLastColumn="0"/>
              <w:rPr>
                <w:b/>
              </w:rPr>
            </w:pPr>
            <w:r w:rsidRPr="00FC015F">
              <w:rPr>
                <w:b/>
              </w:rPr>
              <w:t>Pop Quiz #3 in Parish Hall</w:t>
            </w:r>
          </w:p>
        </w:tc>
      </w:tr>
      <w:tr w:rsidR="00DE4DCF" w:rsidRPr="00FC015F" w14:paraId="6B7CD15D"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EA2EB82" w14:textId="7652F3C2" w:rsidR="00DE4DCF" w:rsidRPr="00FC015F" w:rsidRDefault="00DE4DCF" w:rsidP="00693EEC">
            <w:r>
              <w:t>March 26</w:t>
            </w:r>
          </w:p>
        </w:tc>
        <w:tc>
          <w:tcPr>
            <w:tcW w:w="7812" w:type="dxa"/>
            <w:vAlign w:val="center"/>
          </w:tcPr>
          <w:p w14:paraId="6B31AB12" w14:textId="2D0404C8" w:rsidR="00DE4DCF" w:rsidRPr="00FC015F" w:rsidRDefault="00DE4DCF" w:rsidP="00693EEC">
            <w:pPr>
              <w:cnfStyle w:val="000000000000" w:firstRow="0" w:lastRow="0" w:firstColumn="0" w:lastColumn="0" w:oddVBand="0" w:evenVBand="0" w:oddHBand="0" w:evenHBand="0" w:firstRowFirstColumn="0" w:firstRowLastColumn="0" w:lastRowFirstColumn="0" w:lastRowLastColumn="0"/>
              <w:rPr>
                <w:b/>
              </w:rPr>
            </w:pPr>
            <w:r>
              <w:rPr>
                <w:b/>
              </w:rPr>
              <w:t>Conversation with Black Lives Matter</w:t>
            </w:r>
            <w:r w:rsidR="00A90953">
              <w:rPr>
                <w:b/>
              </w:rPr>
              <w:t xml:space="preserve"> Boston</w:t>
            </w:r>
            <w:r>
              <w:rPr>
                <w:b/>
              </w:rPr>
              <w:t>, presented with RISE (Roslindale is for Everyone) and West Roxbury Roslindale Progressives</w:t>
            </w:r>
            <w:r w:rsidR="00A90953">
              <w:rPr>
                <w:b/>
              </w:rPr>
              <w:t xml:space="preserve">. </w:t>
            </w:r>
            <w:r w:rsidR="00A90953">
              <w:t xml:space="preserve"> Martin Henson and Karlene Griffiths-Sekou speak to 200 people in Sanctuary, with reception following.</w:t>
            </w:r>
          </w:p>
        </w:tc>
      </w:tr>
      <w:tr w:rsidR="00105BD6" w:rsidRPr="00FC015F" w14:paraId="68A8BEC8"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7969A46A" w14:textId="635A8689" w:rsidR="00105BD6" w:rsidRDefault="00105BD6" w:rsidP="00AD1711">
            <w:r>
              <w:t>March 26</w:t>
            </w:r>
          </w:p>
        </w:tc>
        <w:tc>
          <w:tcPr>
            <w:tcW w:w="7812" w:type="dxa"/>
            <w:vAlign w:val="center"/>
          </w:tcPr>
          <w:p w14:paraId="64D55EF5" w14:textId="77777777" w:rsidR="00105BD6" w:rsidRPr="00FC015F" w:rsidRDefault="00105BD6" w:rsidP="00AD1711">
            <w:pPr>
              <w:cnfStyle w:val="000000100000" w:firstRow="0" w:lastRow="0" w:firstColumn="0" w:lastColumn="0" w:oddVBand="0" w:evenVBand="0" w:oddHBand="1" w:evenHBand="0" w:firstRowFirstColumn="0" w:firstRowLastColumn="0" w:lastRowFirstColumn="0" w:lastRowLastColumn="0"/>
              <w:rPr>
                <w:b/>
              </w:rPr>
            </w:pPr>
            <w:r>
              <w:rPr>
                <w:b/>
              </w:rPr>
              <w:t>Brown Bag Open Discussion</w:t>
            </w:r>
          </w:p>
        </w:tc>
      </w:tr>
      <w:tr w:rsidR="00DE4DCF" w:rsidRPr="00FC015F" w14:paraId="6AAB2C99"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2186F0F9" w14:textId="6D09BF67" w:rsidR="00DE4DCF" w:rsidRDefault="00DE4DCF" w:rsidP="00AD1711">
            <w:r>
              <w:t>March 31</w:t>
            </w:r>
          </w:p>
        </w:tc>
        <w:tc>
          <w:tcPr>
            <w:tcW w:w="7812" w:type="dxa"/>
            <w:vAlign w:val="center"/>
          </w:tcPr>
          <w:p w14:paraId="50D73222" w14:textId="04C124A0" w:rsidR="00DE4DCF" w:rsidRDefault="00DE4DCF" w:rsidP="00AD1711">
            <w:pPr>
              <w:cnfStyle w:val="000000000000" w:firstRow="0" w:lastRow="0" w:firstColumn="0" w:lastColumn="0" w:oddVBand="0" w:evenVBand="0" w:oddHBand="0" w:evenHBand="0" w:firstRowFirstColumn="0" w:firstRowLastColumn="0" w:lastRowFirstColumn="0" w:lastRowLastColumn="0"/>
              <w:rPr>
                <w:b/>
              </w:rPr>
            </w:pPr>
            <w:r>
              <w:rPr>
                <w:b/>
              </w:rPr>
              <w:t>Potluck and discussion of Conversation with BLM Boston, co-sponsored with the Social Action Committee</w:t>
            </w:r>
            <w:r w:rsidR="00A90953">
              <w:rPr>
                <w:b/>
              </w:rPr>
              <w:t xml:space="preserve">. </w:t>
            </w:r>
            <w:r w:rsidR="00A90953">
              <w:t>Thirty-eight community members attend and share reactions to event.</w:t>
            </w:r>
          </w:p>
        </w:tc>
      </w:tr>
      <w:tr w:rsidR="005D1E09" w:rsidRPr="00FC015F" w14:paraId="571C638E"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3EB18D3" w14:textId="77777777" w:rsidR="005D1E09" w:rsidRPr="00FC015F" w:rsidRDefault="005D1E09" w:rsidP="00693EEC">
            <w:r w:rsidRPr="00FC015F">
              <w:t>April 7</w:t>
            </w:r>
          </w:p>
        </w:tc>
        <w:tc>
          <w:tcPr>
            <w:tcW w:w="7812" w:type="dxa"/>
            <w:vAlign w:val="center"/>
          </w:tcPr>
          <w:p w14:paraId="3D2417FE" w14:textId="77777777" w:rsidR="005D1E09" w:rsidRPr="00FC015F" w:rsidRDefault="005D1E09" w:rsidP="00693EEC">
            <w:pPr>
              <w:cnfStyle w:val="000000100000" w:firstRow="0" w:lastRow="0" w:firstColumn="0" w:lastColumn="0" w:oddVBand="0" w:evenVBand="0" w:oddHBand="1" w:evenHBand="0" w:firstRowFirstColumn="0" w:firstRowLastColumn="0" w:lastRowFirstColumn="0" w:lastRowLastColumn="0"/>
              <w:rPr>
                <w:b/>
              </w:rPr>
            </w:pPr>
            <w:r w:rsidRPr="00FC015F">
              <w:rPr>
                <w:b/>
              </w:rPr>
              <w:t>Film #4: “</w:t>
            </w:r>
            <w:r w:rsidRPr="00FC015F">
              <w:rPr>
                <w:b/>
                <w:i/>
              </w:rPr>
              <w:t>Dear White People”</w:t>
            </w:r>
          </w:p>
        </w:tc>
      </w:tr>
      <w:tr w:rsidR="005D1E09" w:rsidRPr="00FC015F" w14:paraId="122B0105"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69DC0BD9" w14:textId="77777777" w:rsidR="005D1E09" w:rsidRPr="00FC015F" w:rsidRDefault="005D1E09" w:rsidP="00693EEC">
            <w:r w:rsidRPr="00FC015F">
              <w:t>April</w:t>
            </w:r>
          </w:p>
        </w:tc>
        <w:tc>
          <w:tcPr>
            <w:tcW w:w="7812" w:type="dxa"/>
            <w:vAlign w:val="center"/>
          </w:tcPr>
          <w:p w14:paraId="39BF829D" w14:textId="14C4CB32" w:rsidR="005D1E09" w:rsidRPr="00FC015F" w:rsidRDefault="005D1E09" w:rsidP="00693EEC">
            <w:pPr>
              <w:cnfStyle w:val="000000000000" w:firstRow="0" w:lastRow="0" w:firstColumn="0" w:lastColumn="0" w:oddVBand="0" w:evenVBand="0" w:oddHBand="0" w:evenHBand="0" w:firstRowFirstColumn="0" w:firstRowLastColumn="0" w:lastRowFirstColumn="0" w:lastRowLastColumn="0"/>
              <w:rPr>
                <w:b/>
              </w:rPr>
            </w:pPr>
            <w:r w:rsidRPr="00FC015F">
              <w:rPr>
                <w:b/>
              </w:rPr>
              <w:t>Pop Quiz #4</w:t>
            </w:r>
            <w:r w:rsidR="0014288C">
              <w:rPr>
                <w:b/>
              </w:rPr>
              <w:t xml:space="preserve"> in Parish Hall</w:t>
            </w:r>
            <w:r w:rsidR="00A90953">
              <w:rPr>
                <w:b/>
              </w:rPr>
              <w:t>: proposed wording for warrant</w:t>
            </w:r>
          </w:p>
        </w:tc>
      </w:tr>
      <w:tr w:rsidR="005D1E09" w:rsidRPr="00FC015F" w14:paraId="4B61F69F"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6D2E3EE" w14:textId="736FB92F" w:rsidR="005D1E09" w:rsidRPr="00FC015F" w:rsidRDefault="00B0219F" w:rsidP="00693EEC">
            <w:r w:rsidRPr="00FC015F">
              <w:t>April 22</w:t>
            </w:r>
          </w:p>
        </w:tc>
        <w:tc>
          <w:tcPr>
            <w:tcW w:w="7812" w:type="dxa"/>
            <w:vAlign w:val="center"/>
          </w:tcPr>
          <w:p w14:paraId="337ED40A" w14:textId="7CF36477" w:rsidR="005D1E09" w:rsidRPr="00FC015F" w:rsidRDefault="0050497B" w:rsidP="0050497B">
            <w:pPr>
              <w:cnfStyle w:val="000000100000" w:firstRow="0" w:lastRow="0" w:firstColumn="0" w:lastColumn="0" w:oddVBand="0" w:evenVBand="0" w:oddHBand="1" w:evenHBand="0" w:firstRowFirstColumn="0" w:firstRowLastColumn="0" w:lastRowFirstColumn="0" w:lastRowLastColumn="0"/>
              <w:rPr>
                <w:b/>
              </w:rPr>
            </w:pPr>
            <w:r>
              <w:rPr>
                <w:b/>
              </w:rPr>
              <w:t>Warrant posting on public support of Black Lives Matter</w:t>
            </w:r>
          </w:p>
        </w:tc>
      </w:tr>
      <w:tr w:rsidR="005D1E09" w:rsidRPr="00FC015F" w14:paraId="5BEFD1FA"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83F21DC" w14:textId="77777777" w:rsidR="005D1E09" w:rsidRPr="00FC015F" w:rsidRDefault="005D1E09" w:rsidP="00693EEC">
            <w:r w:rsidRPr="00FC015F">
              <w:t>April 30</w:t>
            </w:r>
          </w:p>
        </w:tc>
        <w:tc>
          <w:tcPr>
            <w:tcW w:w="7812" w:type="dxa"/>
            <w:vAlign w:val="center"/>
          </w:tcPr>
          <w:p w14:paraId="79029E34" w14:textId="69A42E64" w:rsidR="005D1E09" w:rsidRPr="00FC015F" w:rsidRDefault="005D1E09" w:rsidP="0050497B">
            <w:pPr>
              <w:cnfStyle w:val="000000000000" w:firstRow="0" w:lastRow="0" w:firstColumn="0" w:lastColumn="0" w:oddVBand="0" w:evenVBand="0" w:oddHBand="0" w:evenHBand="0" w:firstRowFirstColumn="0" w:firstRowLastColumn="0" w:lastRowFirstColumn="0" w:lastRowLastColumn="0"/>
              <w:rPr>
                <w:b/>
              </w:rPr>
            </w:pPr>
            <w:r w:rsidRPr="00FC015F">
              <w:rPr>
                <w:b/>
              </w:rPr>
              <w:t xml:space="preserve">Congregational discussion on </w:t>
            </w:r>
            <w:r w:rsidR="0050497B">
              <w:rPr>
                <w:b/>
              </w:rPr>
              <w:t>public support of Black Lives Matter</w:t>
            </w:r>
          </w:p>
        </w:tc>
      </w:tr>
      <w:tr w:rsidR="005D1E09" w:rsidRPr="00FC015F" w14:paraId="186E4425"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1A5759D6" w14:textId="77777777" w:rsidR="005D1E09" w:rsidRPr="00FC015F" w:rsidRDefault="005D1E09" w:rsidP="00693EEC">
            <w:r w:rsidRPr="00FC015F">
              <w:lastRenderedPageBreak/>
              <w:t>May 7</w:t>
            </w:r>
          </w:p>
        </w:tc>
        <w:tc>
          <w:tcPr>
            <w:tcW w:w="7812" w:type="dxa"/>
            <w:vAlign w:val="center"/>
          </w:tcPr>
          <w:p w14:paraId="241E1D71" w14:textId="1FC7C27E" w:rsidR="005D1E09" w:rsidRPr="00FC015F" w:rsidRDefault="0050497B" w:rsidP="0050497B">
            <w:pPr>
              <w:cnfStyle w:val="000000100000" w:firstRow="0" w:lastRow="0" w:firstColumn="0" w:lastColumn="0" w:oddVBand="0" w:evenVBand="0" w:oddHBand="1" w:evenHBand="0" w:firstRowFirstColumn="0" w:firstRowLastColumn="0" w:lastRowFirstColumn="0" w:lastRowLastColumn="0"/>
              <w:rPr>
                <w:b/>
              </w:rPr>
            </w:pPr>
            <w:r>
              <w:rPr>
                <w:b/>
              </w:rPr>
              <w:t>Congregational vote on public support of</w:t>
            </w:r>
            <w:r w:rsidR="005D1E09" w:rsidRPr="00FC015F">
              <w:rPr>
                <w:b/>
              </w:rPr>
              <w:t xml:space="preserve"> B</w:t>
            </w:r>
            <w:r w:rsidR="005409AD" w:rsidRPr="00FC015F">
              <w:rPr>
                <w:b/>
              </w:rPr>
              <w:t xml:space="preserve">lack </w:t>
            </w:r>
            <w:r w:rsidR="005D1E09" w:rsidRPr="00FC015F">
              <w:rPr>
                <w:b/>
              </w:rPr>
              <w:t>L</w:t>
            </w:r>
            <w:r w:rsidR="005409AD" w:rsidRPr="00FC015F">
              <w:rPr>
                <w:b/>
              </w:rPr>
              <w:t xml:space="preserve">ives </w:t>
            </w:r>
            <w:r w:rsidR="005D1E09" w:rsidRPr="00FC015F">
              <w:rPr>
                <w:b/>
              </w:rPr>
              <w:t>M</w:t>
            </w:r>
            <w:r w:rsidR="005409AD" w:rsidRPr="00FC015F">
              <w:rPr>
                <w:b/>
              </w:rPr>
              <w:t>atter</w:t>
            </w:r>
            <w:r w:rsidR="00693EF2">
              <w:rPr>
                <w:b/>
              </w:rPr>
              <w:t>, with a quorum of 61 members present.</w:t>
            </w:r>
          </w:p>
        </w:tc>
      </w:tr>
      <w:tr w:rsidR="00167BF4" w:rsidRPr="00FC015F" w14:paraId="51B65762" w14:textId="77777777" w:rsidTr="00167BF4">
        <w:trPr>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547194F0" w14:textId="77777777" w:rsidR="00167BF4" w:rsidRPr="00FC015F" w:rsidRDefault="00167BF4" w:rsidP="00693EEC"/>
        </w:tc>
        <w:tc>
          <w:tcPr>
            <w:tcW w:w="7812" w:type="dxa"/>
            <w:vAlign w:val="center"/>
          </w:tcPr>
          <w:p w14:paraId="31BE1541" w14:textId="45DF896D" w:rsidR="00167BF4" w:rsidRDefault="00167BF4" w:rsidP="0050497B">
            <w:pPr>
              <w:cnfStyle w:val="000000000000" w:firstRow="0" w:lastRow="0" w:firstColumn="0" w:lastColumn="0" w:oddVBand="0" w:evenVBand="0" w:oddHBand="0" w:evenHBand="0" w:firstRowFirstColumn="0" w:firstRowLastColumn="0" w:lastRowFirstColumn="0" w:lastRowLastColumn="0"/>
              <w:rPr>
                <w:b/>
              </w:rPr>
            </w:pPr>
          </w:p>
          <w:p w14:paraId="2BA7F27D" w14:textId="77777777" w:rsidR="00167BF4" w:rsidRDefault="00167BF4" w:rsidP="0050497B">
            <w:pPr>
              <w:cnfStyle w:val="000000000000" w:firstRow="0" w:lastRow="0" w:firstColumn="0" w:lastColumn="0" w:oddVBand="0" w:evenVBand="0" w:oddHBand="0" w:evenHBand="0" w:firstRowFirstColumn="0" w:firstRowLastColumn="0" w:lastRowFirstColumn="0" w:lastRowLastColumn="0"/>
              <w:rPr>
                <w:b/>
              </w:rPr>
            </w:pPr>
          </w:p>
          <w:p w14:paraId="7385DBE2" w14:textId="58231503" w:rsidR="00D940C3" w:rsidRPr="00D940C3" w:rsidRDefault="00167BF4" w:rsidP="00D940C3">
            <w:pPr>
              <w:cnfStyle w:val="000000000000" w:firstRow="0" w:lastRow="0" w:firstColumn="0" w:lastColumn="0" w:oddVBand="0" w:evenVBand="0" w:oddHBand="0" w:evenHBand="0" w:firstRowFirstColumn="0" w:firstRowLastColumn="0" w:lastRowFirstColumn="0" w:lastRowLastColumn="0"/>
            </w:pPr>
            <w:r>
              <w:rPr>
                <w:b/>
              </w:rPr>
              <w:t xml:space="preserve">Final </w:t>
            </w:r>
            <w:r w:rsidRPr="00167BF4">
              <w:rPr>
                <w:b/>
              </w:rPr>
              <w:t>Motion #1</w:t>
            </w:r>
            <w:r>
              <w:rPr>
                <w:b/>
              </w:rPr>
              <w:t xml:space="preserve"> as amended at May 7 Meeting</w:t>
            </w:r>
            <w:r w:rsidRPr="00167BF4">
              <w:rPr>
                <w:b/>
              </w:rPr>
              <w:t>: Public Commitment to Racial Justice</w:t>
            </w:r>
            <w:r w:rsidR="00D940C3">
              <w:rPr>
                <w:b/>
              </w:rPr>
              <w:t xml:space="preserve">. </w:t>
            </w:r>
            <w:r w:rsidR="00D940C3" w:rsidRPr="00D940C3">
              <w:t xml:space="preserve">Motion passed by </w:t>
            </w:r>
            <w:r w:rsidR="00D940C3">
              <w:t>show of hands</w:t>
            </w:r>
            <w:r w:rsidR="00D940C3" w:rsidRPr="00D940C3">
              <w:t xml:space="preserve"> with </w:t>
            </w:r>
            <w:r w:rsidR="00693EF2">
              <w:t>nearly all</w:t>
            </w:r>
            <w:r w:rsidR="00D940C3">
              <w:t xml:space="preserve"> in favor, </w:t>
            </w:r>
            <w:r w:rsidR="00693EF2">
              <w:t xml:space="preserve">one opposed, and two </w:t>
            </w:r>
            <w:r w:rsidR="00D940C3" w:rsidRPr="00D940C3">
              <w:t>abstention</w:t>
            </w:r>
            <w:r w:rsidR="00693EF2">
              <w:t>s</w:t>
            </w:r>
            <w:r w:rsidR="00D940C3">
              <w:t>.</w:t>
            </w:r>
            <w:r w:rsidR="008D5899">
              <w:t xml:space="preserve">  In addition, four members unable to attend sent words of support; these were not counted as votes, but were read to the meeting. </w:t>
            </w:r>
          </w:p>
          <w:p w14:paraId="07BCFD66" w14:textId="25F2F63A" w:rsidR="00693EF2" w:rsidRPr="00693EF2" w:rsidRDefault="00167BF4" w:rsidP="00693EF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9"/>
                <w:szCs w:val="19"/>
              </w:rPr>
            </w:pPr>
            <w:r w:rsidRPr="00D940C3">
              <w:t xml:space="preserve"> </w:t>
            </w:r>
          </w:p>
          <w:p w14:paraId="702D22A0" w14:textId="5F8FF4EA" w:rsidR="00167BF4" w:rsidRPr="00D940C3" w:rsidRDefault="00693EF2" w:rsidP="00167BF4">
            <w:pPr>
              <w:cnfStyle w:val="000000000000" w:firstRow="0" w:lastRow="0" w:firstColumn="0" w:lastColumn="0" w:oddVBand="0" w:evenVBand="0" w:oddHBand="0" w:evenHBand="0" w:firstRowFirstColumn="0" w:firstRowLastColumn="0" w:lastRowFirstColumn="0" w:lastRowLastColumn="0"/>
            </w:pPr>
            <w:r>
              <w:t>“</w:t>
            </w:r>
            <w:r w:rsidR="00167BF4" w:rsidRPr="00D940C3">
              <w:t xml:space="preserve">As a member congregation of the Unitarian Universalist Association, Theodore Parker Church covenants to affirm and promote the inherent worth and dignity of every person, and to work for justice, equity and compassion in human relations. </w:t>
            </w:r>
          </w:p>
          <w:p w14:paraId="0E964771"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363F8282"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As members of this congregation: </w:t>
            </w:r>
          </w:p>
          <w:p w14:paraId="3D7E8181"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393B0842"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We know that Black lives have been, and continue to be, devalued throughout the history of the United States by slavery, Jim Crow laws, segregation, mass incarceration, violence, and other ongoing manifestations of systemic racism. </w:t>
            </w:r>
          </w:p>
          <w:p w14:paraId="28B89003"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4B799A3B" w14:textId="1D07F522"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We affirm that Black people have the right to life, liberty, and the pursuit of happiness. </w:t>
            </w:r>
          </w:p>
          <w:p w14:paraId="131EACCB"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1AD795AE"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We acknowledge the need to educate ourselves about the past and present struggles and victories of Black people, and to reflect on our own individual and collective roles in perpetuating racism, and  </w:t>
            </w:r>
          </w:p>
          <w:p w14:paraId="5B95F4F3"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22E2E5B9" w14:textId="21F3EBE0"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We commit to take clear action in solidarity with those most marginalized by institutional power structures and dynamics.</w:t>
            </w:r>
            <w:r w:rsidR="00693EF2">
              <w:t>”</w:t>
            </w:r>
            <w:r w:rsidRPr="00D940C3">
              <w:t xml:space="preserve"> </w:t>
            </w:r>
          </w:p>
          <w:p w14:paraId="3AEFB5EE" w14:textId="4515803A" w:rsidR="00167BF4" w:rsidRPr="00167BF4" w:rsidRDefault="00167BF4" w:rsidP="00167BF4">
            <w:pPr>
              <w:cnfStyle w:val="000000000000" w:firstRow="0" w:lastRow="0" w:firstColumn="0" w:lastColumn="0" w:oddVBand="0" w:evenVBand="0" w:oddHBand="0" w:evenHBand="0" w:firstRowFirstColumn="0" w:firstRowLastColumn="0" w:lastRowFirstColumn="0" w:lastRowLastColumn="0"/>
              <w:rPr>
                <w:b/>
              </w:rPr>
            </w:pPr>
          </w:p>
          <w:p w14:paraId="19232DC6" w14:textId="59C47323" w:rsidR="00167BF4" w:rsidRDefault="00167BF4" w:rsidP="00167BF4">
            <w:pPr>
              <w:cnfStyle w:val="000000000000" w:firstRow="0" w:lastRow="0" w:firstColumn="0" w:lastColumn="0" w:oddVBand="0" w:evenVBand="0" w:oddHBand="0" w:evenHBand="0" w:firstRowFirstColumn="0" w:firstRowLastColumn="0" w:lastRowFirstColumn="0" w:lastRowLastColumn="0"/>
              <w:rPr>
                <w:b/>
              </w:rPr>
            </w:pPr>
            <w:r w:rsidRPr="00167BF4">
              <w:rPr>
                <w:b/>
              </w:rPr>
              <w:t xml:space="preserve">Motion #2: Visual Display Affirming that Black Lives Matter </w:t>
            </w:r>
          </w:p>
          <w:p w14:paraId="263A103F" w14:textId="77777777" w:rsidR="008D5899" w:rsidRPr="00D940C3" w:rsidRDefault="00D940C3" w:rsidP="008D5899">
            <w:pPr>
              <w:cnfStyle w:val="000000000000" w:firstRow="0" w:lastRow="0" w:firstColumn="0" w:lastColumn="0" w:oddVBand="0" w:evenVBand="0" w:oddHBand="0" w:evenHBand="0" w:firstRowFirstColumn="0" w:firstRowLastColumn="0" w:lastRowFirstColumn="0" w:lastRowLastColumn="0"/>
            </w:pPr>
            <w:r w:rsidRPr="00D940C3">
              <w:t xml:space="preserve">Motion </w:t>
            </w:r>
            <w:r w:rsidR="00693EF2">
              <w:t>approved by</w:t>
            </w:r>
            <w:r>
              <w:t xml:space="preserve"> paper ballot </w:t>
            </w:r>
            <w:r w:rsidRPr="00D940C3">
              <w:t xml:space="preserve">with 51 </w:t>
            </w:r>
            <w:r w:rsidR="00693EF2">
              <w:t>voting yes and 1</w:t>
            </w:r>
            <w:r w:rsidRPr="00D940C3">
              <w:t>0 vot</w:t>
            </w:r>
            <w:r w:rsidR="00693EF2">
              <w:t>ing no.</w:t>
            </w:r>
            <w:r w:rsidR="008D5899">
              <w:t xml:space="preserve"> </w:t>
            </w:r>
            <w:r w:rsidR="008D5899">
              <w:t xml:space="preserve">In addition, four members unable to attend sent words of support; these were not counted as votes, but were read to the meeting. </w:t>
            </w:r>
          </w:p>
          <w:p w14:paraId="759FD540"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r w:rsidRPr="00D940C3">
              <w:t xml:space="preserve"> </w:t>
            </w:r>
          </w:p>
          <w:p w14:paraId="25AA45C6" w14:textId="3178F9B8" w:rsidR="00167BF4" w:rsidRPr="00D940C3" w:rsidRDefault="00693EF2" w:rsidP="00167BF4">
            <w:pPr>
              <w:cnfStyle w:val="000000000000" w:firstRow="0" w:lastRow="0" w:firstColumn="0" w:lastColumn="0" w:oddVBand="0" w:evenVBand="0" w:oddHBand="0" w:evenHBand="0" w:firstRowFirstColumn="0" w:firstRowLastColumn="0" w:lastRowFirstColumn="0" w:lastRowLastColumn="0"/>
            </w:pPr>
            <w:r>
              <w:t>“</w:t>
            </w:r>
            <w:r w:rsidR="00167BF4" w:rsidRPr="00D940C3">
              <w:t xml:space="preserve">As a symbol of this commitment, as a sign of solidarity with Black people, and as an invitation to all people to stand together on the side of love, we will display a public statement affirming that “Black Lives Matter.”  </w:t>
            </w:r>
          </w:p>
          <w:p w14:paraId="07082E46" w14:textId="77777777" w:rsidR="00167BF4" w:rsidRPr="00D940C3" w:rsidRDefault="00167BF4" w:rsidP="00167BF4">
            <w:pPr>
              <w:cnfStyle w:val="000000000000" w:firstRow="0" w:lastRow="0" w:firstColumn="0" w:lastColumn="0" w:oddVBand="0" w:evenVBand="0" w:oddHBand="0" w:evenHBand="0" w:firstRowFirstColumn="0" w:firstRowLastColumn="0" w:lastRowFirstColumn="0" w:lastRowLastColumn="0"/>
            </w:pPr>
          </w:p>
          <w:p w14:paraId="7804A2DF" w14:textId="77777777" w:rsidR="00167BF4" w:rsidRDefault="00167BF4" w:rsidP="00167BF4">
            <w:pPr>
              <w:cnfStyle w:val="000000000000" w:firstRow="0" w:lastRow="0" w:firstColumn="0" w:lastColumn="0" w:oddVBand="0" w:evenVBand="0" w:oddHBand="0" w:evenHBand="0" w:firstRowFirstColumn="0" w:firstRowLastColumn="0" w:lastRowFirstColumn="0" w:lastRowLastColumn="0"/>
            </w:pPr>
            <w:r w:rsidRPr="00D940C3">
              <w:t>We propose that this statement be a flag, to be designed by the Racial Justice Task Force in conjunction with the Standing Committee, that contains the following elements: • Standing on the side of love • Black Lives Matter • Join the conversation • Theodore Parker Church • UUA chalice symbol</w:t>
            </w:r>
            <w:r w:rsidR="00693EF2">
              <w:t>.”</w:t>
            </w:r>
            <w:r w:rsidRPr="00D940C3">
              <w:t xml:space="preserve"> </w:t>
            </w:r>
          </w:p>
          <w:p w14:paraId="246BAC1B" w14:textId="22357635" w:rsidR="00B35140" w:rsidRPr="00693EF2" w:rsidRDefault="00B35140" w:rsidP="00167BF4">
            <w:pPr>
              <w:cnfStyle w:val="000000000000" w:firstRow="0" w:lastRow="0" w:firstColumn="0" w:lastColumn="0" w:oddVBand="0" w:evenVBand="0" w:oddHBand="0" w:evenHBand="0" w:firstRowFirstColumn="0" w:firstRowLastColumn="0" w:lastRowFirstColumn="0" w:lastRowLastColumn="0"/>
            </w:pPr>
          </w:p>
        </w:tc>
      </w:tr>
      <w:tr w:rsidR="00167BF4" w:rsidRPr="00FC015F" w14:paraId="764DCB5D" w14:textId="77777777" w:rsidTr="00167B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38EF96A2" w14:textId="42BCD918" w:rsidR="00167BF4" w:rsidRDefault="00B35140" w:rsidP="00693EEC">
            <w:r>
              <w:t>May-June</w:t>
            </w:r>
          </w:p>
        </w:tc>
        <w:tc>
          <w:tcPr>
            <w:tcW w:w="7812" w:type="dxa"/>
            <w:vAlign w:val="center"/>
          </w:tcPr>
          <w:p w14:paraId="5A728464" w14:textId="63BB443B" w:rsidR="00167BF4" w:rsidRDefault="00B35140" w:rsidP="0050497B">
            <w:pPr>
              <w:cnfStyle w:val="000000100000" w:firstRow="0" w:lastRow="0" w:firstColumn="0" w:lastColumn="0" w:oddVBand="0" w:evenVBand="0" w:oddHBand="1" w:evenHBand="0" w:firstRowFirstColumn="0" w:firstRowLastColumn="0" w:lastRowFirstColumn="0" w:lastRowLastColumn="0"/>
              <w:rPr>
                <w:b/>
              </w:rPr>
            </w:pPr>
            <w:r>
              <w:rPr>
                <w:b/>
              </w:rPr>
              <w:t>We anticipate that a small group of the Task Force will plan the flag design and rollout, and that planning for the coming will take place as needed.</w:t>
            </w:r>
          </w:p>
        </w:tc>
      </w:tr>
    </w:tbl>
    <w:p w14:paraId="044D5FBE" w14:textId="12CD22CD" w:rsidR="00DF538E" w:rsidRDefault="00DF538E" w:rsidP="00DF538E">
      <w:pPr>
        <w:tabs>
          <w:tab w:val="left" w:pos="1620"/>
        </w:tabs>
      </w:pPr>
      <w:r>
        <w:t>Files documenting this year’s work will be posted on the Theodore Parker Church website and/or the RJTF Google Drive.</w:t>
      </w:r>
    </w:p>
    <w:p w14:paraId="1D295ECA" w14:textId="77777777" w:rsidR="008D5899" w:rsidRDefault="008D5899"/>
    <w:p w14:paraId="7F8CC6BD" w14:textId="7C106CC3" w:rsidR="00DF538E" w:rsidRDefault="00693EF2">
      <w:bookmarkStart w:id="0" w:name="_GoBack"/>
      <w:bookmarkEnd w:id="0"/>
      <w:r>
        <w:t xml:space="preserve">Respectfully submitted, </w:t>
      </w:r>
    </w:p>
    <w:p w14:paraId="1116520E" w14:textId="3C831225" w:rsidR="006657B3" w:rsidRDefault="00693EF2">
      <w:r>
        <w:t>Mark Bauer and Claire Barker, co-</w:t>
      </w:r>
      <w:r w:rsidR="00DF538E">
        <w:t xml:space="preserve">conveners, </w:t>
      </w:r>
      <w:r>
        <w:t>RJTF</w:t>
      </w:r>
    </w:p>
    <w:sectPr w:rsidR="006657B3" w:rsidSect="00DF53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19F"/>
    <w:multiLevelType w:val="hybridMultilevel"/>
    <w:tmpl w:val="7A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6E23"/>
    <w:multiLevelType w:val="hybridMultilevel"/>
    <w:tmpl w:val="307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1708"/>
    <w:multiLevelType w:val="hybridMultilevel"/>
    <w:tmpl w:val="86E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73C60"/>
    <w:multiLevelType w:val="hybridMultilevel"/>
    <w:tmpl w:val="EE54D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F0F1F"/>
    <w:multiLevelType w:val="hybridMultilevel"/>
    <w:tmpl w:val="A6B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EC"/>
    <w:rsid w:val="00021A5E"/>
    <w:rsid w:val="00105BD6"/>
    <w:rsid w:val="001333C1"/>
    <w:rsid w:val="0014288C"/>
    <w:rsid w:val="00167BF4"/>
    <w:rsid w:val="001C2746"/>
    <w:rsid w:val="002C6DF8"/>
    <w:rsid w:val="003A33DC"/>
    <w:rsid w:val="003E20A6"/>
    <w:rsid w:val="0044634B"/>
    <w:rsid w:val="004F1170"/>
    <w:rsid w:val="004F7CF1"/>
    <w:rsid w:val="0050497B"/>
    <w:rsid w:val="005409AD"/>
    <w:rsid w:val="005D1E09"/>
    <w:rsid w:val="006007C5"/>
    <w:rsid w:val="00646AD1"/>
    <w:rsid w:val="006657B3"/>
    <w:rsid w:val="00674815"/>
    <w:rsid w:val="00693EEC"/>
    <w:rsid w:val="00693EF2"/>
    <w:rsid w:val="00711A33"/>
    <w:rsid w:val="007B09E4"/>
    <w:rsid w:val="008D5899"/>
    <w:rsid w:val="00901E61"/>
    <w:rsid w:val="009515D0"/>
    <w:rsid w:val="00981F18"/>
    <w:rsid w:val="00A030D6"/>
    <w:rsid w:val="00A307EC"/>
    <w:rsid w:val="00A40A34"/>
    <w:rsid w:val="00A63BEF"/>
    <w:rsid w:val="00A90953"/>
    <w:rsid w:val="00B0219F"/>
    <w:rsid w:val="00B35140"/>
    <w:rsid w:val="00C20D96"/>
    <w:rsid w:val="00D2313A"/>
    <w:rsid w:val="00D940C3"/>
    <w:rsid w:val="00DD7072"/>
    <w:rsid w:val="00DE4DCF"/>
    <w:rsid w:val="00DF538E"/>
    <w:rsid w:val="00E6062F"/>
    <w:rsid w:val="00F90237"/>
    <w:rsid w:val="00FC015F"/>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741E"/>
  <w15:docId w15:val="{0D12A75A-B622-4B88-99FF-AF56FE7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7EC"/>
    <w:pPr>
      <w:ind w:left="720"/>
      <w:contextualSpacing/>
    </w:pPr>
  </w:style>
  <w:style w:type="paragraph" w:styleId="BalloonText">
    <w:name w:val="Balloon Text"/>
    <w:basedOn w:val="Normal"/>
    <w:link w:val="BalloonTextChar"/>
    <w:uiPriority w:val="99"/>
    <w:semiHidden/>
    <w:unhideWhenUsed/>
    <w:rsid w:val="001C2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46"/>
    <w:rPr>
      <w:rFonts w:ascii="Segoe UI" w:hAnsi="Segoe UI" w:cs="Segoe UI"/>
      <w:sz w:val="18"/>
      <w:szCs w:val="18"/>
    </w:rPr>
  </w:style>
  <w:style w:type="table" w:styleId="LightShading">
    <w:name w:val="Light Shading"/>
    <w:basedOn w:val="TableNormal"/>
    <w:uiPriority w:val="60"/>
    <w:rsid w:val="00693E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78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Claire Barker</cp:lastModifiedBy>
  <cp:revision>6</cp:revision>
  <cp:lastPrinted>2016-12-26T19:20:00Z</cp:lastPrinted>
  <dcterms:created xsi:type="dcterms:W3CDTF">2017-05-09T14:33:00Z</dcterms:created>
  <dcterms:modified xsi:type="dcterms:W3CDTF">2017-05-10T13:52:00Z</dcterms:modified>
</cp:coreProperties>
</file>